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8B" w:rsidRDefault="00876C8B" w:rsidP="00876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внесенных изменений</w:t>
      </w:r>
    </w:p>
    <w:p w:rsidR="00876C8B" w:rsidRDefault="00876C8B" w:rsidP="00876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Положение о закупке</w:t>
      </w:r>
    </w:p>
    <w:p w:rsidR="00876C8B" w:rsidRDefault="00876C8B" w:rsidP="00876C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автономного общеобразовательного учреждения средней общеобразовательной школы № 20 г. Липецка </w:t>
      </w:r>
    </w:p>
    <w:p w:rsidR="004C0282" w:rsidRDefault="004C0282" w:rsidP="00876C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C8B" w:rsidRDefault="004C0282" w:rsidP="004C02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6C8B" w:rsidRPr="00F61AA7">
        <w:rPr>
          <w:rFonts w:ascii="Times New Roman" w:hAnsi="Times New Roman" w:cs="Times New Roman"/>
          <w:sz w:val="28"/>
          <w:szCs w:val="28"/>
        </w:rPr>
        <w:t>Раздел 1.10</w:t>
      </w:r>
      <w:r w:rsidR="00876C8B">
        <w:rPr>
          <w:rFonts w:ascii="Times New Roman" w:hAnsi="Times New Roman" w:cs="Times New Roman"/>
          <w:sz w:val="28"/>
          <w:szCs w:val="28"/>
        </w:rPr>
        <w:t xml:space="preserve"> «</w:t>
      </w:r>
      <w:r w:rsidR="00876C8B" w:rsidRPr="00876C8B">
        <w:rPr>
          <w:rFonts w:ascii="Times New Roman" w:hAnsi="Times New Roman" w:cs="Times New Roman"/>
          <w:sz w:val="28"/>
          <w:szCs w:val="28"/>
        </w:rPr>
        <w:t>Закупки, участниками которых могут быть только субъекты малого и среднего предпринимательства</w:t>
      </w:r>
      <w:r w:rsidR="00876C8B">
        <w:rPr>
          <w:rFonts w:ascii="Times New Roman" w:hAnsi="Times New Roman" w:cs="Times New Roman"/>
          <w:sz w:val="28"/>
          <w:szCs w:val="28"/>
        </w:rPr>
        <w:t xml:space="preserve">» </w:t>
      </w:r>
      <w:r w:rsidRPr="004C0282">
        <w:rPr>
          <w:rFonts w:ascii="Times New Roman" w:hAnsi="Times New Roman" w:cs="Times New Roman"/>
          <w:b/>
          <w:sz w:val="28"/>
          <w:szCs w:val="28"/>
        </w:rPr>
        <w:t>пункт 1.10.7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C8B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F00458" w:rsidRPr="00D602B9" w:rsidRDefault="005C3BF8" w:rsidP="004C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282">
        <w:rPr>
          <w:rFonts w:ascii="Times New Roman" w:hAnsi="Times New Roman" w:cs="Times New Roman"/>
          <w:sz w:val="28"/>
          <w:szCs w:val="28"/>
        </w:rPr>
        <w:t>1.10.7.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282" w:rsidRPr="004C0282">
        <w:rPr>
          <w:rFonts w:ascii="Times New Roman" w:hAnsi="Times New Roman" w:cs="Times New Roman"/>
          <w:sz w:val="28"/>
          <w:szCs w:val="28"/>
        </w:rPr>
        <w:t>"При осуществлении закупки у СМСП, независимо от способа закупки, срок оплаты п</w:t>
      </w:r>
      <w:r w:rsidR="004C0282">
        <w:rPr>
          <w:rFonts w:ascii="Times New Roman" w:hAnsi="Times New Roman" w:cs="Times New Roman"/>
          <w:sz w:val="28"/>
          <w:szCs w:val="28"/>
        </w:rPr>
        <w:t xml:space="preserve">оставленных товаров </w:t>
      </w:r>
      <w:r w:rsidR="004C0282" w:rsidRPr="004C0282">
        <w:rPr>
          <w:rFonts w:ascii="Times New Roman" w:hAnsi="Times New Roman" w:cs="Times New Roman"/>
          <w:sz w:val="28"/>
          <w:szCs w:val="28"/>
        </w:rPr>
        <w:t xml:space="preserve">(выполненных работ, оказанных услуг) по договору (отдельному этапу </w:t>
      </w:r>
      <w:r w:rsidR="004C0282">
        <w:rPr>
          <w:rFonts w:ascii="Times New Roman" w:hAnsi="Times New Roman" w:cs="Times New Roman"/>
          <w:sz w:val="28"/>
          <w:szCs w:val="28"/>
        </w:rPr>
        <w:t xml:space="preserve">договора), заключенному с СМСП, </w:t>
      </w:r>
      <w:r w:rsidR="004C0282" w:rsidRPr="004C0282">
        <w:rPr>
          <w:rFonts w:ascii="Times New Roman" w:hAnsi="Times New Roman" w:cs="Times New Roman"/>
          <w:sz w:val="28"/>
          <w:szCs w:val="28"/>
        </w:rPr>
        <w:t>должен соответствовать сроку оплаты, установленному Положением об особен</w:t>
      </w:r>
      <w:r w:rsidR="004C0282">
        <w:rPr>
          <w:rFonts w:ascii="Times New Roman" w:hAnsi="Times New Roman" w:cs="Times New Roman"/>
          <w:sz w:val="28"/>
          <w:szCs w:val="28"/>
        </w:rPr>
        <w:t xml:space="preserve">ностях участия субъектов малого </w:t>
      </w:r>
      <w:r w:rsidR="004C0282" w:rsidRPr="004C0282">
        <w:rPr>
          <w:rFonts w:ascii="Times New Roman" w:hAnsi="Times New Roman" w:cs="Times New Roman"/>
          <w:sz w:val="28"/>
          <w:szCs w:val="28"/>
        </w:rPr>
        <w:t>и среднего предпринимательства в закупках товаров, работ, услуг отд</w:t>
      </w:r>
      <w:r w:rsidR="004C0282">
        <w:rPr>
          <w:rFonts w:ascii="Times New Roman" w:hAnsi="Times New Roman" w:cs="Times New Roman"/>
          <w:sz w:val="28"/>
          <w:szCs w:val="28"/>
        </w:rPr>
        <w:t xml:space="preserve">ельными видами юридических лиц, </w:t>
      </w:r>
      <w:r w:rsidR="004C0282" w:rsidRPr="004C0282">
        <w:rPr>
          <w:rFonts w:ascii="Times New Roman" w:hAnsi="Times New Roman" w:cs="Times New Roman"/>
          <w:sz w:val="28"/>
          <w:szCs w:val="28"/>
        </w:rPr>
        <w:t xml:space="preserve">годовом объеме таких закупок и порядке расчета указанного объема (утв. </w:t>
      </w:r>
      <w:r w:rsidR="004C028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</w:t>
      </w:r>
      <w:r w:rsidR="004C0282" w:rsidRPr="004C0282">
        <w:rPr>
          <w:rFonts w:ascii="Times New Roman" w:hAnsi="Times New Roman" w:cs="Times New Roman"/>
          <w:sz w:val="28"/>
          <w:szCs w:val="28"/>
        </w:rPr>
        <w:t>от 11 декабря 2014 г. N 1352".</w:t>
      </w:r>
    </w:p>
    <w:p w:rsidR="00F00458" w:rsidRDefault="004C0282" w:rsidP="004C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282" w:rsidRDefault="004C0282" w:rsidP="004C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Раздел 6 «Порядок заклю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чения, исполнения, изменения и расторжения договоров» дополнить </w:t>
      </w:r>
      <w:r w:rsidRPr="004C0282">
        <w:rPr>
          <w:rFonts w:ascii="Times New Roman" w:hAnsi="Times New Roman" w:cs="Times New Roman"/>
          <w:b/>
          <w:sz w:val="28"/>
          <w:szCs w:val="28"/>
        </w:rPr>
        <w:t>пунктом 6.19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</w:t>
      </w:r>
    </w:p>
    <w:p w:rsidR="004C0282" w:rsidRDefault="004C0282" w:rsidP="004C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282" w:rsidRPr="004C0282" w:rsidRDefault="004C0282" w:rsidP="004C02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6.19. </w:t>
      </w:r>
      <w:r w:rsidRPr="004C0282">
        <w:rPr>
          <w:rFonts w:ascii="Times New Roman" w:hAnsi="Times New Roman" w:cs="Times New Roman"/>
          <w:sz w:val="28"/>
          <w:szCs w:val="28"/>
        </w:rPr>
        <w:t xml:space="preserve">В случае существенного изменения обстоятельств, из которых стороны исходили при заключении договора, возможно изменение его условий в порядке, предусмотренном статьей 451 Гражданского кодекса Российской Федерации.  </w:t>
      </w:r>
    </w:p>
    <w:sectPr w:rsidR="004C0282" w:rsidRPr="004C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2CBA"/>
    <w:multiLevelType w:val="hybridMultilevel"/>
    <w:tmpl w:val="15584762"/>
    <w:lvl w:ilvl="0" w:tplc="1A0A6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458"/>
    <w:rsid w:val="004C0282"/>
    <w:rsid w:val="005A797C"/>
    <w:rsid w:val="005C3BF8"/>
    <w:rsid w:val="005D793F"/>
    <w:rsid w:val="00876C8B"/>
    <w:rsid w:val="00D602B9"/>
    <w:rsid w:val="00EB5BDB"/>
    <w:rsid w:val="00F00458"/>
    <w:rsid w:val="00F6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CBF9"/>
  <w15:chartTrackingRefBased/>
  <w15:docId w15:val="{6FC5F147-31B4-41D5-895C-6E2780F1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2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Tetereva</dc:creator>
  <cp:keywords/>
  <dc:description/>
  <cp:lastModifiedBy>user</cp:lastModifiedBy>
  <cp:revision>7</cp:revision>
  <dcterms:created xsi:type="dcterms:W3CDTF">2021-12-20T08:24:00Z</dcterms:created>
  <dcterms:modified xsi:type="dcterms:W3CDTF">2022-03-28T11:28:00Z</dcterms:modified>
</cp:coreProperties>
</file>